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Lucida Handwriting" w:hAnsi="Lucida Handwriting"/>
          <w:color w:val="355269"/>
          <w:sz w:val="40"/>
          <w:szCs w:val="40"/>
        </w:rPr>
      </w:pPr>
      <w:r>
        <w:rPr>
          <w:rFonts w:ascii="Lucida Handwriting" w:hAnsi="Lucida Handwriting"/>
          <w:color w:val="355269"/>
          <w:sz w:val="40"/>
          <w:szCs w:val="40"/>
        </w:rPr>
        <w:t xml:space="preserve">Deklarace  živých a vědomých lidí, občanů </w:t>
      </w:r>
    </w:p>
    <w:p>
      <w:pPr>
        <w:pStyle w:val="Normal"/>
        <w:bidi w:val="0"/>
        <w:jc w:val="left"/>
        <w:rPr>
          <w:rFonts w:ascii="Lucida Handwriting" w:hAnsi="Lucida Handwriting"/>
          <w:color w:val="355269"/>
          <w:sz w:val="40"/>
          <w:szCs w:val="40"/>
        </w:rPr>
      </w:pPr>
      <w:r>
        <w:rPr>
          <w:rFonts w:ascii="Lucida Handwriting" w:hAnsi="Lucida Handwriting"/>
          <w:color w:val="355269"/>
          <w:sz w:val="40"/>
          <w:szCs w:val="40"/>
        </w:rPr>
        <w:t xml:space="preserve">                      </w:t>
      </w:r>
      <w:r>
        <w:rPr>
          <w:rFonts w:ascii="Lucida Handwriting" w:hAnsi="Lucida Handwriting"/>
          <w:color w:val="355269"/>
          <w:sz w:val="40"/>
          <w:szCs w:val="40"/>
        </w:rPr>
        <w:t>České republiky</w:t>
      </w:r>
    </w:p>
    <w:p>
      <w:pPr>
        <w:pStyle w:val="Normal"/>
        <w:bidi w:val="0"/>
        <w:jc w:val="left"/>
        <w:rPr>
          <w:rFonts w:ascii="Lucida Handwriting" w:hAnsi="Lucida Handwriting"/>
          <w:color w:val="355269"/>
          <w:sz w:val="40"/>
          <w:szCs w:val="40"/>
        </w:rPr>
      </w:pPr>
      <w:r>
        <w:rPr>
          <w:rFonts w:ascii="Lucida Handwriting" w:hAnsi="Lucida Handwriting"/>
          <w:color w:val="355269"/>
          <w:sz w:val="40"/>
          <w:szCs w:val="40"/>
        </w:rPr>
      </w:r>
    </w:p>
    <w:p>
      <w:pPr>
        <w:pStyle w:val="Normal"/>
        <w:bidi w:val="0"/>
        <w:jc w:val="left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 xml:space="preserve">   </w:t>
      </w: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45690" cy="234569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Handwriting" w:hAnsi="Lucida Handwriting"/>
          <w:sz w:val="40"/>
          <w:szCs w:val="40"/>
        </w:rPr>
        <w:t xml:space="preserve">                    </w:t>
      </w:r>
    </w:p>
    <w:p>
      <w:pPr>
        <w:pStyle w:val="Normal"/>
        <w:bidi w:val="0"/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p>
      <w:pPr>
        <w:pStyle w:val="Normal"/>
        <w:bidi w:val="0"/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p>
      <w:pPr>
        <w:pStyle w:val="Normal"/>
        <w:bidi w:val="0"/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p>
      <w:pPr>
        <w:pStyle w:val="Normal"/>
        <w:bidi w:val="0"/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p>
      <w:pPr>
        <w:pStyle w:val="Normal"/>
        <w:bidi w:val="0"/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p>
      <w:pPr>
        <w:pStyle w:val="Normal"/>
        <w:bidi w:val="0"/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p>
      <w:pPr>
        <w:pStyle w:val="Normal"/>
        <w:bidi w:val="0"/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p>
      <w:pPr>
        <w:pStyle w:val="Normal"/>
        <w:bidi w:val="0"/>
        <w:jc w:val="left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</w:r>
    </w:p>
    <w:p>
      <w:pPr>
        <w:pStyle w:val="Normal"/>
        <w:bidi w:val="0"/>
        <w:jc w:val="left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color w:val="FF0000"/>
          <w:sz w:val="32"/>
          <w:szCs w:val="32"/>
        </w:rPr>
        <w:t xml:space="preserve">                            </w:t>
      </w:r>
      <w:r>
        <w:rPr>
          <w:rFonts w:ascii="Lucida Handwriting" w:hAnsi="Lucida Handwriting"/>
          <w:b/>
          <w:bCs/>
          <w:color w:val="FF0000"/>
          <w:sz w:val="32"/>
          <w:szCs w:val="32"/>
        </w:rPr>
        <w:t xml:space="preserve"> </w:t>
      </w:r>
    </w:p>
    <w:p>
      <w:pPr>
        <w:pStyle w:val="Normal"/>
        <w:bidi w:val="0"/>
        <w:jc w:val="left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</w:r>
    </w:p>
    <w:p>
      <w:pPr>
        <w:pStyle w:val="Normal"/>
        <w:bidi w:val="0"/>
        <w:jc w:val="left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</w:r>
    </w:p>
    <w:p>
      <w:pPr>
        <w:pStyle w:val="Normal"/>
        <w:bidi w:val="0"/>
        <w:jc w:val="left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</w:r>
    </w:p>
    <w:p>
      <w:pPr>
        <w:pStyle w:val="Normal"/>
        <w:bidi w:val="0"/>
        <w:jc w:val="left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b/>
          <w:bCs/>
          <w:color w:val="FF0000"/>
          <w:sz w:val="32"/>
          <w:szCs w:val="32"/>
        </w:rPr>
        <w:t xml:space="preserve">                             </w:t>
      </w:r>
      <w:r>
        <w:rPr>
          <w:rFonts w:ascii="Lucida Handwriting" w:hAnsi="Lucida Handwriting"/>
          <w:b/>
          <w:bCs/>
          <w:color w:val="FF0000"/>
          <w:sz w:val="32"/>
          <w:szCs w:val="32"/>
        </w:rPr>
        <w:t>Slovanský chorál</w:t>
      </w:r>
    </w:p>
    <w:p>
      <w:pPr>
        <w:pStyle w:val="Normal"/>
        <w:bidi w:val="0"/>
        <w:jc w:val="left"/>
        <w:rPr>
          <w:rFonts w:ascii="Lucida Handwriting" w:hAnsi="Lucida Handwriting"/>
          <w:color w:val="FF0000"/>
          <w:sz w:val="32"/>
          <w:szCs w:val="32"/>
        </w:rPr>
      </w:pPr>
      <w:r>
        <w:rPr>
          <w:rFonts w:ascii="Lucida Handwriting" w:hAnsi="Lucida Handwriting"/>
          <w:color w:val="FF0000"/>
          <w:sz w:val="32"/>
          <w:szCs w:val="32"/>
        </w:rPr>
        <w:t xml:space="preserve">                               </w:t>
      </w:r>
    </w:p>
    <w:p>
      <w:pPr>
        <w:pStyle w:val="Normal"/>
        <w:bidi w:val="0"/>
        <w:jc w:val="left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 xml:space="preserve">                                     </w:t>
      </w:r>
      <w:r>
        <w:rPr>
          <w:rFonts w:ascii="Lucida Handwriting" w:hAnsi="Lucida Handwriting"/>
          <w:color w:val="3465A4"/>
          <w:sz w:val="32"/>
          <w:szCs w:val="32"/>
        </w:rPr>
        <w:t xml:space="preserve"> </w:t>
      </w:r>
      <w:r>
        <w:rPr>
          <w:rFonts w:ascii="Lucida Handwriting" w:hAnsi="Lucida Handwriting"/>
          <w:color w:val="3465A4"/>
          <w:sz w:val="32"/>
          <w:szCs w:val="32"/>
        </w:rPr>
        <w:t xml:space="preserve">aneb </w:t>
      </w:r>
    </w:p>
    <w:p>
      <w:pPr>
        <w:pStyle w:val="Normal"/>
        <w:bidi w:val="0"/>
        <w:jc w:val="left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</w:r>
    </w:p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127622"/>
          <w:sz w:val="40"/>
          <w:szCs w:val="40"/>
        </w:rPr>
      </w:pPr>
      <w:r>
        <w:rPr>
          <w:rFonts w:ascii="Lucida Handwriting" w:hAnsi="Lucida Handwriting"/>
          <w:b/>
          <w:bCs/>
          <w:color w:val="127622"/>
          <w:sz w:val="40"/>
          <w:szCs w:val="40"/>
        </w:rPr>
        <w:t>Bereme si svou vlast a budoucnost, zpět!….</w:t>
      </w:r>
    </w:p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127622"/>
          <w:sz w:val="40"/>
          <w:szCs w:val="40"/>
        </w:rPr>
      </w:pPr>
      <w:r>
        <w:rPr>
          <w:rFonts w:ascii="Lucida Handwriting" w:hAnsi="Lucida Handwriting"/>
          <w:b/>
          <w:bCs/>
          <w:color w:val="127622"/>
          <w:sz w:val="40"/>
          <w:szCs w:val="40"/>
        </w:rPr>
        <w:t xml:space="preserve">                             </w:t>
      </w:r>
      <w:r>
        <w:rPr>
          <w:rFonts w:ascii="Lucida Handwriting" w:hAnsi="Lucida Handwriting"/>
          <w:b/>
          <w:bCs/>
          <w:color w:val="127622"/>
          <w:sz w:val="40"/>
          <w:szCs w:val="40"/>
        </w:rPr>
        <w:t>2022</w:t>
      </w:r>
    </w:p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127622"/>
          <w:sz w:val="40"/>
          <w:szCs w:val="40"/>
        </w:rPr>
      </w:pPr>
      <w:r>
        <w:rPr>
          <w:rFonts w:ascii="Lucida Calligraphy" w:hAnsi="Lucida Calligraphy"/>
          <w:b/>
          <w:bCs/>
          <w:color w:val="D62E4E"/>
          <w:sz w:val="32"/>
          <w:szCs w:val="32"/>
        </w:rPr>
        <w:t xml:space="preserve">   </w:t>
      </w:r>
      <w:r>
        <w:rPr>
          <w:rFonts w:ascii="Lucida Calligraphy" w:hAnsi="Lucida Calligraphy"/>
          <w:b/>
          <w:bCs/>
          <w:color w:val="D62E4E"/>
          <w:sz w:val="32"/>
          <w:szCs w:val="32"/>
        </w:rPr>
        <w:t xml:space="preserve">Myslete na chorál, malověrní aneb Vznik česko –   </w:t>
      </w:r>
    </w:p>
    <w:p>
      <w:pPr>
        <w:pStyle w:val="Normal"/>
        <w:bidi w:val="0"/>
        <w:jc w:val="left"/>
        <w:rPr>
          <w:rFonts w:ascii="Lucida Handwriting" w:hAnsi="Lucida Handwriting"/>
          <w:b/>
          <w:b/>
          <w:bCs/>
          <w:color w:val="127622"/>
          <w:sz w:val="40"/>
          <w:szCs w:val="40"/>
        </w:rPr>
      </w:pPr>
      <w:r>
        <w:rPr>
          <w:rFonts w:ascii="Lucida Calligraphy" w:hAnsi="Lucida Calligraphy"/>
          <w:b/>
          <w:bCs/>
          <w:color w:val="D62E4E"/>
          <w:sz w:val="32"/>
          <w:szCs w:val="32"/>
        </w:rPr>
        <w:t xml:space="preserve">           </w:t>
      </w:r>
      <w:r>
        <w:rPr>
          <w:rFonts w:ascii="Lucida Calligraphy" w:hAnsi="Lucida Calligraphy"/>
          <w:b/>
          <w:bCs/>
          <w:color w:val="D62E4E"/>
          <w:sz w:val="32"/>
          <w:szCs w:val="32"/>
        </w:rPr>
        <w:t xml:space="preserve">moravsko – slezsko – slovenského  státu                                     </w:t>
      </w:r>
    </w:p>
    <w:p>
      <w:pPr>
        <w:pStyle w:val="Nadpis1"/>
        <w:bidi w:val="0"/>
        <w:jc w:val="left"/>
        <w:rPr>
          <w:rFonts w:ascii="Lucida Calligraphy" w:hAnsi="Lucida Calligraphy"/>
          <w:b/>
          <w:b/>
          <w:bCs/>
          <w:color w:val="D62E4E"/>
          <w:sz w:val="32"/>
          <w:szCs w:val="32"/>
        </w:rPr>
      </w:pPr>
      <w:r>
        <w:rPr>
          <w:rFonts w:ascii="Lucida Calligraphy" w:hAnsi="Lucida Calligraphy"/>
          <w:b/>
          <w:bCs/>
          <w:color w:val="D62E4E"/>
          <w:sz w:val="32"/>
          <w:szCs w:val="32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1119505</wp:posOffset>
            </wp:positionH>
            <wp:positionV relativeFrom="paragraph">
              <wp:posOffset>227965</wp:posOffset>
            </wp:positionV>
            <wp:extent cx="3690620" cy="301498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0620" cy="301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b/>
          <w:bCs/>
          <w:color w:val="D62E4E"/>
          <w:sz w:val="32"/>
          <w:szCs w:val="32"/>
        </w:rPr>
        <w:t xml:space="preserve">            </w:t>
      </w:r>
    </w:p>
    <w:p>
      <w:pPr>
        <w:pStyle w:val="Nadpis1"/>
        <w:bidi w:val="0"/>
        <w:jc w:val="left"/>
        <w:rPr>
          <w:rFonts w:ascii="Lucida Calligraphy" w:hAnsi="Lucida Calligraphy"/>
          <w:b/>
          <w:b/>
          <w:bCs/>
          <w:color w:val="D62E4E"/>
          <w:sz w:val="36"/>
          <w:szCs w:val="36"/>
        </w:rPr>
      </w:pPr>
      <w:r>
        <w:rPr>
          <w:rFonts w:ascii="Lucida Calligraphy" w:hAnsi="Lucida Calligraphy"/>
          <w:b/>
          <w:bCs/>
          <w:color w:val="D62E4E"/>
          <w:sz w:val="36"/>
          <w:szCs w:val="36"/>
        </w:rPr>
        <w:t xml:space="preserve">      </w:t>
      </w:r>
    </w:p>
    <w:p>
      <w:pPr>
        <w:pStyle w:val="Tlotextu"/>
        <w:bidi w:val="0"/>
        <w:jc w:val="left"/>
        <w:rPr>
          <w:rFonts w:ascii="Lucida Calligraphy" w:hAnsi="Lucida Calligraphy"/>
          <w:b/>
          <w:b/>
          <w:bCs/>
          <w:color w:val="D62E4E"/>
          <w:sz w:val="36"/>
          <w:szCs w:val="36"/>
        </w:rPr>
      </w:pPr>
      <w:r>
        <w:rPr>
          <w:rFonts w:ascii="Lucida Calligraphy" w:hAnsi="Lucida Calligraphy"/>
          <w:b/>
          <w:bCs/>
          <w:color w:val="D62E4E"/>
          <w:sz w:val="36"/>
          <w:szCs w:val="36"/>
        </w:rPr>
      </w:r>
    </w:p>
    <w:p>
      <w:pPr>
        <w:pStyle w:val="Tlotextu"/>
        <w:bidi w:val="0"/>
        <w:jc w:val="left"/>
        <w:rPr>
          <w:rFonts w:ascii="Lucida Calligraphy" w:hAnsi="Lucida Calligraphy"/>
          <w:b/>
          <w:b/>
          <w:bCs/>
          <w:color w:val="D62E4E"/>
          <w:sz w:val="36"/>
          <w:szCs w:val="36"/>
        </w:rPr>
      </w:pPr>
      <w:r>
        <w:rPr>
          <w:rFonts w:ascii="Lucida Calligraphy" w:hAnsi="Lucida Calligraphy"/>
          <w:b/>
          <w:bCs/>
          <w:color w:val="D62E4E"/>
          <w:sz w:val="36"/>
          <w:szCs w:val="36"/>
        </w:rPr>
      </w:r>
    </w:p>
    <w:p>
      <w:pPr>
        <w:pStyle w:val="Tlotextu"/>
        <w:bidi w:val="0"/>
        <w:jc w:val="left"/>
        <w:rPr>
          <w:rFonts w:ascii="Lucida Calligraphy" w:hAnsi="Lucida Calligraphy"/>
          <w:b/>
          <w:b/>
          <w:bCs/>
          <w:color w:val="D62E4E"/>
          <w:sz w:val="36"/>
          <w:szCs w:val="36"/>
        </w:rPr>
      </w:pPr>
      <w:r>
        <w:rPr>
          <w:rFonts w:ascii="Lucida Calligraphy" w:hAnsi="Lucida Calligraphy"/>
          <w:b/>
          <w:bCs/>
          <w:color w:val="D62E4E"/>
          <w:sz w:val="36"/>
          <w:szCs w:val="36"/>
        </w:rPr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127622"/>
          <w:sz w:val="28"/>
          <w:szCs w:val="28"/>
        </w:rPr>
      </w:pPr>
      <w:r>
        <w:rPr>
          <w:rFonts w:ascii="Lucida Calligraphy" w:hAnsi="Lucida Calligraphy"/>
          <w:b/>
          <w:bCs/>
          <w:color w:val="127622"/>
          <w:sz w:val="28"/>
          <w:szCs w:val="28"/>
        </w:rPr>
        <w:t xml:space="preserve">         </w:t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127622"/>
          <w:sz w:val="36"/>
          <w:szCs w:val="36"/>
        </w:rPr>
      </w:pPr>
      <w:r>
        <w:rPr>
          <w:rFonts w:ascii="Lucida Calligraphy" w:hAnsi="Lucida Calligraphy"/>
          <w:b/>
          <w:bCs/>
          <w:color w:val="127622"/>
          <w:sz w:val="36"/>
          <w:szCs w:val="36"/>
        </w:rPr>
        <w:t xml:space="preserve">   </w:t>
      </w:r>
      <w:r>
        <w:rPr>
          <w:rFonts w:ascii="Lucida Calligraphy" w:hAnsi="Lucida Calligraphy"/>
          <w:b/>
          <w:bCs/>
          <w:color w:val="127622"/>
          <w:sz w:val="36"/>
          <w:szCs w:val="36"/>
        </w:rPr>
        <w:t xml:space="preserve">Nad naší državou Československou, se setmělo. 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00000"/>
          <w:sz w:val="36"/>
          <w:szCs w:val="36"/>
        </w:rPr>
      </w:pPr>
      <w:r>
        <w:rPr>
          <w:rFonts w:ascii="Lucida Calligraphy" w:hAnsi="Lucida Calligraphy"/>
          <w:b/>
          <w:bCs/>
          <w:color w:val="000000"/>
          <w:sz w:val="28"/>
          <w:szCs w:val="28"/>
        </w:rPr>
        <w:t xml:space="preserve">Lidé bez vědomí a svědomí, osoby bez duše a lidskosti znovu, nyní plně, začalo to rokem 1990 převzali moc nad námi všemi, co vytváří svým morálním životem a poctivou prací hodnoty pro všechny  a bezduchou, degradační moc nad společnou vlastí a jiné, bezduché osoby nad celým světem…. Vnutili nám svůj sen, vlastnit vše, co uvidí, peníze bez hodnoty,  nás, naší životní energii a pro nás a pro Přírodu otroctví a výprodej hodnot. Teď nám vzali i svobodnou diskusi a projev pravdy.  Chtějí nás, se svými anglosaskými a Sionistickými přáteli vrhnout do Středověku, ti, co přežijí, přetvořit na bio roboty, poslušné ovečky 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00000"/>
          <w:sz w:val="36"/>
          <w:szCs w:val="36"/>
        </w:rPr>
      </w:pPr>
      <w:r>
        <w:rPr>
          <w:rFonts w:ascii="Lucida Calligraphy" w:hAnsi="Lucida Calligraphy"/>
          <w:b/>
          <w:bCs/>
          <w:color w:val="000000"/>
          <w:sz w:val="28"/>
          <w:szCs w:val="28"/>
        </w:rPr>
        <w:t xml:space="preserve">              </w:t>
      </w:r>
      <w:r>
        <w:rPr>
          <w:rFonts w:ascii="Lucida Calligraphy" w:hAnsi="Lucida Calligraphy"/>
          <w:b/>
          <w:bCs/>
          <w:color w:val="000000"/>
          <w:sz w:val="28"/>
          <w:szCs w:val="28"/>
        </w:rPr>
        <w:t>pro jejich nenasytnost a „vše pro naše dobro….“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00000"/>
          <w:sz w:val="36"/>
          <w:szCs w:val="36"/>
        </w:rPr>
      </w:pPr>
      <w:r>
        <w:rPr>
          <w:rFonts w:ascii="Lucida Calligraphy" w:hAnsi="Lucida Calligraphy"/>
          <w:b/>
          <w:bCs/>
          <w:color w:val="000000"/>
          <w:sz w:val="36"/>
          <w:szCs w:val="36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00000"/>
          <w:sz w:val="36"/>
          <w:szCs w:val="36"/>
        </w:rPr>
      </w:pPr>
      <w:r>
        <w:rPr>
          <w:rFonts w:ascii="Lucida Calligraphy" w:hAnsi="Lucida Calligraphy"/>
          <w:b/>
          <w:bCs/>
          <w:color w:val="000000"/>
          <w:sz w:val="36"/>
          <w:szCs w:val="36"/>
        </w:rPr>
        <w:t xml:space="preserve">Snaží se nás vykořenit z našich rodů, rodin, národních, převážně Slovanských kořenů, vykořenit ze samotného lidství a z přirozené součásti Geoekosystému planety Země a Vesmíru.  Zahájili proces depopulace Slovanů i celého světa 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00000"/>
          <w:sz w:val="36"/>
          <w:szCs w:val="36"/>
        </w:rPr>
      </w:pPr>
      <w:r>
        <w:rPr>
          <w:rFonts w:ascii="Lucida Calligraphy" w:hAnsi="Lucida Calligraphy"/>
          <w:b/>
          <w:bCs/>
          <w:color w:val="000000"/>
          <w:sz w:val="36"/>
          <w:szCs w:val="36"/>
        </w:rPr>
        <w:t xml:space="preserve">                     </w:t>
      </w:r>
      <w:r>
        <w:rPr>
          <w:rFonts w:ascii="Lucida Calligraphy" w:hAnsi="Lucida Calligraphy"/>
          <w:b/>
          <w:bCs/>
          <w:color w:val="000000"/>
          <w:sz w:val="36"/>
          <w:szCs w:val="36"/>
        </w:rPr>
        <w:t xml:space="preserve">a zánik Planety Země. 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00000"/>
          <w:sz w:val="36"/>
          <w:szCs w:val="36"/>
        </w:rPr>
      </w:pPr>
      <w:r>
        <w:rPr>
          <w:rFonts w:ascii="Lucida Calligraphy" w:hAnsi="Lucida Calligraphy"/>
          <w:b/>
          <w:bCs/>
          <w:color w:val="000000"/>
          <w:sz w:val="36"/>
          <w:szCs w:val="36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00000"/>
          <w:sz w:val="28"/>
          <w:szCs w:val="28"/>
        </w:rPr>
      </w:pPr>
      <w:r>
        <w:rPr>
          <w:rFonts w:ascii="Lucida Calligraphy" w:hAnsi="Lucida Calligraphy"/>
          <w:b/>
          <w:bCs/>
          <w:color w:val="000000"/>
          <w:sz w:val="28"/>
          <w:szCs w:val="28"/>
        </w:rPr>
        <w:t xml:space="preserve">Naše vlast není věc, kolonie či s.r.o, ani pouhé území a navíc, někoho jiného. My, nejsme neživé věci, ani zboží, ani sluhové kohosi a nehodláme se účastnit ani her „správný Slovan vyhubí Slovany“, jež mocní a bohatí konají nejen na Ukrajině a v Ruské zemi. 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00000"/>
          <w:sz w:val="28"/>
          <w:szCs w:val="28"/>
        </w:rPr>
      </w:pPr>
      <w:r>
        <w:rPr>
          <w:rFonts w:ascii="Lucida Calligraphy" w:hAnsi="Lucida Calligraphy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00000"/>
          <w:sz w:val="28"/>
          <w:szCs w:val="28"/>
        </w:rPr>
      </w:pPr>
      <w:r>
        <w:rPr>
          <w:rFonts w:ascii="Lucida Calligraphy" w:hAnsi="Lucida Calligraphy"/>
          <w:b/>
          <w:bCs/>
          <w:color w:val="000000"/>
          <w:sz w:val="28"/>
          <w:szCs w:val="28"/>
        </w:rPr>
        <w:t xml:space="preserve">                                             </w:t>
      </w:r>
      <w:r>
        <w:rPr>
          <w:rFonts w:ascii="Lucida Calligraphy" w:hAnsi="Lucida Calligraphy"/>
          <w:b/>
          <w:bCs/>
          <w:color w:val="000000"/>
          <w:sz w:val="28"/>
          <w:szCs w:val="28"/>
        </w:rPr>
        <w:t>A proto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69A2E"/>
          <w:sz w:val="28"/>
          <w:szCs w:val="28"/>
        </w:rPr>
      </w:pPr>
      <w:r>
        <w:rPr>
          <w:rFonts w:ascii="Lucida Calligraphy" w:hAnsi="Lucida Calligraphy"/>
          <w:b/>
          <w:bCs/>
          <w:color w:val="069A2E"/>
          <w:sz w:val="28"/>
          <w:szCs w:val="28"/>
        </w:rPr>
        <w:t>* rušíme kapitalizmus, neoliberalizmus, feudalizmus, tržní ekonomii, otroctví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69A2E"/>
          <w:sz w:val="28"/>
          <w:szCs w:val="28"/>
        </w:rPr>
      </w:pPr>
      <w:r>
        <w:rPr>
          <w:rFonts w:ascii="Lucida Calligraphy" w:hAnsi="Lucida Calligraphy"/>
          <w:b/>
          <w:bCs/>
          <w:color w:val="069A2E"/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69A2E"/>
          <w:sz w:val="28"/>
          <w:szCs w:val="28"/>
        </w:rPr>
      </w:pPr>
      <w:r>
        <w:rPr>
          <w:rFonts w:ascii="Lucida Calligraphy" w:hAnsi="Lucida Calligraphy"/>
          <w:b/>
          <w:bCs/>
          <w:color w:val="069A2E"/>
          <w:sz w:val="28"/>
          <w:szCs w:val="28"/>
        </w:rPr>
        <w:t>* spolu s Občanským Parlamentem  rušíme pracovní poměr a službu zemi vládě Česka, prezidentovi Česka, všem poslancům v dolní i senátorům v horní sněmovně Parlamentu „České republiky“, Justici a Policii, armádě Česka a podřizujeme všechny úředníky i vás, ostatní ústavní činitele a jejich slouhy, zloděje a vrahy, také tedy exekutory, hejtmany, účastníky nadnárodních korporací vůli většiny Lidu naší vlasti a vše od pondělí následujícího týdne 2022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69A2E"/>
          <w:sz w:val="28"/>
          <w:szCs w:val="28"/>
        </w:rPr>
      </w:pPr>
      <w:r>
        <w:rPr>
          <w:rFonts w:ascii="Lucida Calligraphy" w:hAnsi="Lucida Calligraphy"/>
          <w:b/>
          <w:bCs/>
          <w:color w:val="069A2E"/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69A2E"/>
          <w:sz w:val="28"/>
          <w:szCs w:val="28"/>
        </w:rPr>
      </w:pPr>
      <w:r>
        <w:rPr>
          <w:rFonts w:ascii="Lucida Calligraphy" w:hAnsi="Lucida Calligraphy"/>
          <w:b/>
          <w:bCs/>
          <w:color w:val="069A2E"/>
          <w:sz w:val="28"/>
          <w:szCs w:val="28"/>
        </w:rPr>
        <w:t>*  do vašeho sesazení a výměny za skutečné morální a odborně zdatné živé a vědomé Slovany, zakazujeme cokoliv vyjednávat za naše občany a zemi cokoliv na mezinárodní úrovni. A od pondělí rušíme naše členství v EU a NATO, s ním všechny Smlouvy a Dohody „vlád a prezidentů Česka“ s nimi, včetně Agendy 2030 a další zločinné projekty a plány.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69A2E"/>
          <w:sz w:val="28"/>
          <w:szCs w:val="28"/>
        </w:rPr>
      </w:pPr>
      <w:r>
        <w:rPr>
          <w:rFonts w:ascii="Lucida Calligraphy" w:hAnsi="Lucida Calligraphy"/>
          <w:b/>
          <w:bCs/>
          <w:color w:val="069A2E"/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69A2E"/>
          <w:sz w:val="28"/>
          <w:szCs w:val="28"/>
        </w:rPr>
      </w:pPr>
      <w:r>
        <w:rPr>
          <w:rFonts w:ascii="Lucida Calligraphy" w:hAnsi="Lucida Calligraphy"/>
          <w:b/>
          <w:bCs/>
          <w:color w:val="069A2E"/>
          <w:sz w:val="28"/>
          <w:szCs w:val="28"/>
        </w:rPr>
        <w:t>* Připravte se,  předáte zástupcům Lidu ministerstva, státní pokladnu, archivy, všechny státní orgány a úřady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69A2E"/>
          <w:sz w:val="28"/>
          <w:szCs w:val="28"/>
        </w:rPr>
      </w:pPr>
      <w:r>
        <w:rPr>
          <w:rFonts w:ascii="Lucida Calligraphy" w:hAnsi="Lucida Calligraphy"/>
          <w:b/>
          <w:bCs/>
          <w:color w:val="069A2E"/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69A2E"/>
          <w:sz w:val="28"/>
          <w:szCs w:val="28"/>
        </w:rPr>
      </w:pPr>
      <w:r>
        <w:rPr>
          <w:rFonts w:ascii="Lucida Calligraphy" w:hAnsi="Lucida Calligraphy"/>
          <w:b/>
          <w:bCs/>
          <w:color w:val="069A2E"/>
          <w:sz w:val="28"/>
          <w:szCs w:val="28"/>
        </w:rPr>
        <w:t>* Ve spolupráci se Soudy zajistíte do 2. dne následujícího kalendářního měsíce 2022 zrušení všech soudních a exekučních přípravných i jsoucích řízení na občany České republiky za přestupky, nedoplatky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69A2E"/>
          <w:sz w:val="28"/>
          <w:szCs w:val="28"/>
        </w:rPr>
      </w:pPr>
      <w:r>
        <w:rPr>
          <w:rFonts w:ascii="Lucida Calligraphy" w:hAnsi="Lucida Calligraphy"/>
          <w:b/>
          <w:bCs/>
          <w:color w:val="069A2E"/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  <w:t xml:space="preserve">          </w:t>
      </w:r>
      <w:r>
        <w:rPr>
          <w:rFonts w:ascii="Lucida Calligraphy" w:hAnsi="Lucida Calligraphy"/>
          <w:b/>
          <w:bCs/>
          <w:color w:val="800080"/>
          <w:sz w:val="36"/>
          <w:szCs w:val="36"/>
        </w:rPr>
        <w:t>Vezměte na vědomí, že Lid naší vlasti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  <w:t>- s dnešním dnem rozhodl a vykonal, že vystupuje ze statusu občana této země (kolonie, s.r.o), ruší účinnost Občanského průkazu, pasu, rodného listu, od teď zaslané úřední listiny občanům této země od vás a vašich představitelů, Policie…., ve znění odporu vůči našemu záměru, zavádění přestupkového, trestného…. řízení vůči těmto občanům atd.  Jsou a budou, neplatné….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  <w:t xml:space="preserve">- Všechny vaše „Zákony“ a nařízení, vyhlašované nouzové stavy či válečné stavy atd., jsou od teď, neplatné, kromě  Ústavy České republiky, je nyní nadřazena mezinárodnímu právu a zákonům EU. Všechny nakoupené vakcíny, testy…. na jakákoliv onemocnění a globální hry typu kovid či neštovice a jiné,  zničíte na vlastní náklady, zrušíte a rozeberete Laboratoře, jež pro tyto účely na základě dohod s USA a dalšími, na našem území, jsou a fungují. Zároveň nařizujeme,  že rušíme všechny epidemie a pandemie, které kdokoliv, kromě našeho svobodného rozhodnutí a přes naše důvěryhodné odborníky bude jiný, tady nařizovat i s opatřeními. Neakceptujeme tedy ani povinné či vynucené očkování, ani očkování novorozeňat, batolat, všech občanů proti známým nebezpečím, současné vakcíny a čipy  ve veterinární péči, čipování lidí, testování na cokoliv. Zbavujeme vás všechny služby a zákonů, týkajících se péče a starosti o naše zdraví a budoucnost, sami si je zajistíme. Kromě klasické zdravotní a sociální péče, jaká zde byla v roce 1990 a před tím. Tu, do našeho odvolání </w:t>
      </w:r>
      <w:r>
        <w:rPr>
          <w:rFonts w:ascii="Lucida Calligraphy" w:hAnsi="Lucida Calligraphy"/>
          <w:b/>
          <w:bCs/>
          <w:color w:val="800080"/>
          <w:sz w:val="28"/>
          <w:szCs w:val="28"/>
        </w:rPr>
        <w:t xml:space="preserve">pro vás, které považujeme za nekompetentní, neodborné, neústavně, protiprávně podvody před a během sčítání hlasů, volené, za zločince a vlastizrádce, </w:t>
      </w:r>
      <w:r>
        <w:rPr>
          <w:rFonts w:ascii="Lucida Calligraphy" w:hAnsi="Lucida Calligraphy"/>
          <w:b/>
          <w:bCs/>
          <w:color w:val="800080"/>
          <w:sz w:val="28"/>
          <w:szCs w:val="28"/>
        </w:rPr>
        <w:t xml:space="preserve"> zajistíte.   Rušíme zdravotní a sociální pojištění a placení daní zaměstnanci a zaměstnavateli.  S tím také  vaše dluhy občanů a nedoplatky, jaké po nich Pojišťovny vymáhají neoprávněně a v rozporu s dobrými mravy, což jsou dnes, všechny. Rušíme tím i Finanční úřady atd.  Do následujícího měsíce zajistíte odchod všech migrantů </w:t>
      </w:r>
      <w:r>
        <w:rPr>
          <w:rFonts w:ascii="Lucida Calligraphy" w:hAnsi="Lucida Calligraphy"/>
          <w:b/>
          <w:bCs/>
          <w:color w:val="800080"/>
          <w:sz w:val="28"/>
          <w:szCs w:val="28"/>
        </w:rPr>
        <w:t>z</w:t>
      </w:r>
      <w:r>
        <w:rPr>
          <w:rFonts w:ascii="Lucida Calligraphy" w:hAnsi="Lucida Calligraphy"/>
          <w:b/>
          <w:bCs/>
          <w:color w:val="800080"/>
          <w:sz w:val="28"/>
          <w:szCs w:val="28"/>
        </w:rPr>
        <w:t xml:space="preserve"> naší zem</w:t>
      </w:r>
      <w:r>
        <w:rPr>
          <w:rFonts w:ascii="Lucida Calligraphy" w:hAnsi="Lucida Calligraphy"/>
          <w:b/>
          <w:bCs/>
          <w:color w:val="800080"/>
          <w:sz w:val="28"/>
          <w:szCs w:val="28"/>
        </w:rPr>
        <w:t>ě</w:t>
      </w:r>
      <w:r>
        <w:rPr>
          <w:rFonts w:ascii="Lucida Calligraphy" w:hAnsi="Lucida Calligraphy"/>
          <w:b/>
          <w:bCs/>
          <w:color w:val="800080"/>
          <w:sz w:val="28"/>
          <w:szCs w:val="28"/>
        </w:rPr>
        <w:t xml:space="preserve">, kteří sem došli od roku 2022 a před tím těch, co se dosud nestali státními občany nebo nedodržují pravidla slušnosti a zákony země.  </w:t>
      </w:r>
      <w:r>
        <w:rPr>
          <w:rFonts w:ascii="Lucida Calligraphy" w:hAnsi="Lucida Calligraphy"/>
          <w:b/>
          <w:bCs/>
          <w:color w:val="800080"/>
          <w:sz w:val="28"/>
          <w:szCs w:val="28"/>
        </w:rPr>
        <w:t>Země, jak byla nastavena do roku 1990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  <w:t>- Lid naší vlasti vám, ústavním činitelům a vašim právníkům nařizuje – sundat všechny ukrajinské vlajky v celé zemi, písemně velvyslanci Ruské federace, dále prezidentu Ruské federace Vladimíru Vladimíroviči Putinovi a prezidentu Si Ťin Pingovi se omluvit za všechna příkoří, nepřátelství vůči nim a jejich zemím za Českou republiku. Do 2 dne kalendářního měsíce znovu postavíte sochu maršála Koněva tam, kde kdysi stála a sovětský tank 123, v původní kvalitě a barvě na místo, kde v Praze 5, byl dlouhodobě, umístěn. Necháte obnovit všechny zničené a poničené Památníky, pomníky…. Rudé armádě a dalším osvoboditelům Československa. Názvy ulic měst, měst a obcí samotných, stanic veřejné dopravy, Institucí a organizací  vrátíte oficiálně do podoby z roku 1990. Vypovíte všechny dohody a smlouvy s deep state USA a Sionisty u moci, s Polskou vládou a prezidentem, Francií, VB, Austrálií, Kanadou a Novým Zélandem, nadnárodními korporacemi a oligarchy světa. Vystoupíte z WHO, WTO a všech mezinárodních organizací a Institucí.  Do dvou následujících týdnů na vlastní náklady zrušíte všechny síťové struktury a vlivy na člověka a životní prostředí v České republice  od 5G výše. Ihned zařídíte konec chemitreils v naší zemi.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  <w:t>-  Předáte „Policii i armádu České republiky Lidu této země a symbolicky tak učiníte 2. kalendářní den následujícího měsíce tohoto roku.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  <w:t xml:space="preserve">                                            </w:t>
      </w:r>
      <w:r>
        <w:rPr>
          <w:rFonts w:ascii="Lucida Calligraphy" w:hAnsi="Lucida Calligraphy"/>
          <w:b/>
          <w:bCs/>
          <w:color w:val="800080"/>
          <w:sz w:val="28"/>
          <w:szCs w:val="28"/>
        </w:rPr>
        <w:t>Varování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  <w:t xml:space="preserve">Pokud se jakkoliv odchýlíte od tohoto dokumentu či následujících dohod s našimi zástupci, budete odpovědní za to, co se stane v této zemi. 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800080"/>
          <w:sz w:val="28"/>
          <w:szCs w:val="28"/>
        </w:rPr>
      </w:pPr>
      <w:r>
        <w:rPr>
          <w:rFonts w:ascii="Lucida Calligraphy" w:hAnsi="Lucida Calligraphy"/>
          <w:b/>
          <w:bCs/>
          <w:color w:val="800080"/>
          <w:sz w:val="28"/>
          <w:szCs w:val="28"/>
        </w:rPr>
        <w:t xml:space="preserve">Zároveň vám všem sdělujeme,  že jsme se přihlásili, jako skutečný historický i právně podložený dědic a jsoucí správce (vlastník) Československé země ke spolupráci s Ruskou federací a dalšími 198 zeměmi světa na její straně a požádali o pomoc  při prosazení našich oprávněných potřeb a zájmů, osvobození vlasti a zajištění všeobecného pokroku na základě naší lidové vůle.  Kompromisy, nejsou možné. </w:t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69A2E"/>
          <w:sz w:val="36"/>
          <w:szCs w:val="36"/>
        </w:rPr>
      </w:pPr>
      <w:r>
        <w:rPr>
          <w:rFonts w:ascii="Lucida Calligraphy" w:hAnsi="Lucida Calligraphy"/>
          <w:b/>
          <w:bCs/>
          <w:color w:val="069A2E"/>
          <w:sz w:val="36"/>
          <w:szCs w:val="36"/>
        </w:rPr>
      </w:r>
    </w:p>
    <w:p>
      <w:pPr>
        <w:pStyle w:val="Normal"/>
        <w:bidi w:val="0"/>
        <w:jc w:val="both"/>
        <w:rPr>
          <w:rFonts w:ascii="Lucida Calligraphy" w:hAnsi="Lucida Calligraphy"/>
          <w:b/>
          <w:b/>
          <w:bCs/>
          <w:color w:val="069A2E"/>
          <w:sz w:val="36"/>
          <w:szCs w:val="36"/>
        </w:rPr>
      </w:pPr>
      <w:r>
        <w:rPr>
          <w:rFonts w:ascii="Lucida Calligraphy" w:hAnsi="Lucida Calligraphy"/>
          <w:b/>
          <w:bCs/>
          <w:color w:val="069A2E"/>
          <w:sz w:val="36"/>
          <w:szCs w:val="36"/>
        </w:rPr>
        <w:t>Podepsán Lid naší země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Lucida Handwriting">
    <w:charset w:val="ee"/>
    <w:family w:val="roman"/>
    <w:pitch w:val="variable"/>
  </w:font>
  <w:font w:name="Lucida Calligraphy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LibreOffice/7.2.5.2$Windows_X86_64 LibreOffice_project/499f9727c189e6ef3471021d6132d4c694f357e5</Application>
  <AppVersion>15.0000</AppVersion>
  <Pages>5</Pages>
  <Words>1025</Words>
  <Characters>5629</Characters>
  <CharactersWithSpaces>7086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2022-05-24T10:13:47Z</dcterms:created>
  <dc:creator/>
  <dc:description/>
  <dc:language>cs-CZ</dc:language>
  <cp:lastModifiedBy/>
  <dcterms:modified xsi:type="dcterms:W3CDTF">2022-05-25T09:37:22Z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