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color w:val="77BC65"/>
        </w:rPr>
      </w:pPr>
      <w:r>
        <w:rPr>
          <w:rFonts w:ascii="Lucida Calligraphy" w:hAnsi="Lucida Calligraphy"/>
          <w:color w:val="77BC65"/>
          <w:sz w:val="28"/>
          <w:szCs w:val="28"/>
        </w:rPr>
        <w:t xml:space="preserve">  </w:t>
      </w:r>
      <w:r>
        <w:rPr>
          <w:rFonts w:ascii="Lucida Calligraphy" w:hAnsi="Lucida Calligraphy"/>
          <w:color w:val="77BC65"/>
          <w:sz w:val="28"/>
          <w:szCs w:val="28"/>
        </w:rPr>
        <w:t xml:space="preserve">Edukačně – evaluační projekt – Evoluční svítání (domácí škola)  </w:t>
      </w:r>
    </w:p>
    <w:p>
      <w:pPr>
        <w:pStyle w:val="Normal"/>
        <w:bidi w:val="0"/>
        <w:jc w:val="left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</w:r>
    </w:p>
    <w:p>
      <w:pPr>
        <w:pStyle w:val="Normal"/>
        <w:bidi w:val="0"/>
        <w:jc w:val="left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sz w:val="28"/>
          <w:szCs w:val="28"/>
        </w:rPr>
        <w:t xml:space="preserve">                     </w:t>
      </w:r>
      <w:r>
        <w:rPr>
          <w:rFonts w:ascii="Lucida Calligraphy" w:hAnsi="Lucida Calligraphy"/>
          <w:b/>
          <w:bCs/>
          <w:sz w:val="28"/>
          <w:szCs w:val="28"/>
        </w:rPr>
        <w:t xml:space="preserve"> </w:t>
      </w:r>
      <w:r>
        <w:rPr>
          <w:rFonts w:ascii="Lucida Calligraphy" w:hAnsi="Lucida Calligraphy"/>
          <w:b/>
          <w:bCs/>
          <w:color w:val="3465A4"/>
          <w:sz w:val="28"/>
          <w:szCs w:val="28"/>
        </w:rPr>
        <w:t>Školní</w:t>
      </w:r>
      <w:r>
        <w:rPr>
          <w:rFonts w:ascii="Lucida Calligraphy" w:hAnsi="Lucida Calligraphy"/>
          <w:b/>
          <w:bCs/>
          <w:color w:val="5983B0"/>
          <w:sz w:val="28"/>
          <w:szCs w:val="28"/>
        </w:rPr>
        <w:t xml:space="preserve"> rozvrh hodin  (studenti 12 – 14 let)</w:t>
      </w:r>
    </w:p>
    <w:p>
      <w:pPr>
        <w:pStyle w:val="Normal"/>
        <w:bidi w:val="0"/>
        <w:jc w:val="left"/>
        <w:rPr>
          <w:b/>
          <w:bCs/>
        </w:rPr>
      </w:pPr>
      <w:r>
        <w:rPr>
          <w:rFonts w:ascii="Lucida Calligraphy" w:hAnsi="Lucida Calligraphy"/>
          <w:b/>
          <w:bCs/>
          <w:color w:val="5983B0"/>
          <w:sz w:val="28"/>
          <w:szCs w:val="28"/>
        </w:rPr>
        <w:t xml:space="preserve">                                </w:t>
      </w:r>
      <w:r>
        <w:rPr>
          <w:rFonts w:ascii="Lucida Calligraphy" w:hAnsi="Lucida Calligraphy"/>
          <w:b/>
          <w:bCs/>
          <w:color w:val="5983B0"/>
          <w:sz w:val="28"/>
          <w:szCs w:val="28"/>
        </w:rPr>
        <w:t xml:space="preserve">měsíčně, měl by být závazný </w:t>
      </w:r>
    </w:p>
    <w:p>
      <w:pPr>
        <w:pStyle w:val="Normal"/>
        <w:bidi w:val="0"/>
        <w:jc w:val="left"/>
        <w:rPr>
          <w:b/>
          <w:bCs/>
          <w:color w:val="5983B0"/>
        </w:rPr>
      </w:pPr>
      <w:r>
        <w:rPr>
          <w:b/>
          <w:bCs/>
          <w:color w:val="5983B0"/>
        </w:rPr>
        <w:t xml:space="preserve">                                                                          </w:t>
      </w:r>
      <w:r>
        <w:rPr>
          <w:b/>
          <w:bCs/>
          <w:color w:val="FF8000"/>
        </w:rPr>
        <w:t>osvědčilo se</w:t>
      </w:r>
    </w:p>
    <w:p>
      <w:pPr>
        <w:pStyle w:val="Normal"/>
        <w:bidi w:val="0"/>
        <w:jc w:val="left"/>
        <w:rPr>
          <w:rFonts w:ascii="Lucida Calligraphy" w:hAnsi="Lucida Calligraphy"/>
          <w:color w:val="355269"/>
          <w:sz w:val="24"/>
          <w:szCs w:val="24"/>
        </w:rPr>
      </w:pPr>
      <w:r>
        <w:rPr>
          <w:rFonts w:ascii="Lucida Calligraphy" w:hAnsi="Lucida Calligraphy"/>
          <w:b/>
          <w:bCs/>
          <w:color w:val="355269"/>
          <w:sz w:val="20"/>
          <w:szCs w:val="20"/>
        </w:rPr>
        <w:t xml:space="preserve">  </w:t>
      </w:r>
      <w:r>
        <w:rPr>
          <w:rFonts w:ascii="Lucida Calligraphy" w:hAnsi="Lucida Calligraphy"/>
          <w:b/>
          <w:bCs/>
          <w:color w:val="355269"/>
          <w:sz w:val="20"/>
          <w:szCs w:val="20"/>
        </w:rPr>
        <w:t>(začátek školního roku</w:t>
      </w:r>
      <w:r>
        <w:rPr>
          <w:rFonts w:ascii="Lucida Calligraphy" w:hAnsi="Lucida Calligraphy"/>
          <w:b/>
          <w:bCs/>
          <w:color w:val="355269"/>
          <w:sz w:val="20"/>
          <w:szCs w:val="20"/>
        </w:rPr>
        <w:t xml:space="preserve"> </w:t>
      </w:r>
      <w:r>
        <w:rPr>
          <w:rFonts w:ascii="Lucida Calligraphy" w:hAnsi="Lucida Calligraphy"/>
          <w:b/>
          <w:bCs/>
          <w:color w:val="355269"/>
          <w:sz w:val="20"/>
          <w:szCs w:val="20"/>
        </w:rPr>
        <w:t xml:space="preserve">v zahraničí, u nás od 2.9.2023)                      </w:t>
      </w:r>
      <w:r>
        <w:rPr>
          <w:rFonts w:ascii="Lucida Calligraphy" w:hAnsi="Lucida Calligraphy"/>
          <w:b/>
          <w:bCs/>
          <w:color w:val="355269"/>
          <w:sz w:val="24"/>
          <w:szCs w:val="24"/>
        </w:rPr>
        <w:t xml:space="preserve">  </w:t>
      </w:r>
      <w:r>
        <w:rPr>
          <w:rFonts w:ascii="Lucida Calligraphy" w:hAnsi="Lucida Calligraphy"/>
          <w:b/>
          <w:bCs/>
          <w:color w:val="127622"/>
          <w:sz w:val="24"/>
          <w:szCs w:val="24"/>
        </w:rPr>
        <w:t>hodina/předmět</w:t>
      </w:r>
    </w:p>
    <w:p>
      <w:pPr>
        <w:pStyle w:val="Normal"/>
        <w:bidi w:val="0"/>
        <w:jc w:val="left"/>
        <w:rPr>
          <w:rFonts w:ascii="Lucida Calligraphy" w:hAnsi="Lucida Calligraphy"/>
          <w:color w:val="355269"/>
          <w:sz w:val="24"/>
          <w:szCs w:val="24"/>
        </w:rPr>
      </w:pPr>
      <w:r>
        <w:rPr>
          <w:rFonts w:ascii="Lucida Calligraphy" w:hAnsi="Lucida Calligraphy"/>
          <w:b/>
          <w:bCs/>
          <w:color w:val="355269"/>
          <w:sz w:val="24"/>
          <w:szCs w:val="24"/>
        </w:rPr>
        <w:t xml:space="preserve">     </w:t>
      </w:r>
      <w:r>
        <w:rPr>
          <w:rFonts w:ascii="Lucida Calligraphy" w:hAnsi="Lucida Calligraphy"/>
          <w:b/>
          <w:bCs/>
          <w:color w:val="355269"/>
          <w:sz w:val="24"/>
          <w:szCs w:val="24"/>
        </w:rPr>
        <w:t xml:space="preserve">Den             </w:t>
      </w:r>
      <w:r>
        <w:rPr>
          <w:rFonts w:ascii="Lucida Calligraphy" w:hAnsi="Lucida Calligraphy"/>
          <w:b/>
          <w:bCs/>
          <w:color w:val="127622"/>
          <w:sz w:val="24"/>
          <w:szCs w:val="24"/>
        </w:rPr>
        <w:t xml:space="preserve"> </w:t>
      </w:r>
      <w:r>
        <w:rPr>
          <w:rFonts w:ascii="Lucida Calligraphy" w:hAnsi="Lucida Calligraphy"/>
          <w:b/>
          <w:bCs/>
          <w:color w:val="069A2E"/>
          <w:sz w:val="20"/>
          <w:szCs w:val="20"/>
        </w:rPr>
        <w:t>1.</w:t>
      </w:r>
      <w:r>
        <w:rPr>
          <w:rFonts w:ascii="Lucida Calligraphy" w:hAnsi="Lucida Calligraphy"/>
          <w:b/>
          <w:bCs/>
          <w:color w:val="127622"/>
          <w:sz w:val="20"/>
          <w:szCs w:val="20"/>
        </w:rPr>
        <w:t xml:space="preserve"> od 8,30 – 9,30 h   </w:t>
      </w:r>
      <w:r>
        <w:rPr>
          <w:rFonts w:ascii="Lucida Calligraphy" w:hAnsi="Lucida Calligraphy"/>
          <w:b/>
          <w:bCs/>
          <w:color w:val="069A2E"/>
          <w:sz w:val="20"/>
          <w:szCs w:val="20"/>
        </w:rPr>
        <w:t>2.</w:t>
      </w:r>
      <w:r>
        <w:rPr>
          <w:rFonts w:ascii="Lucida Calligraphy" w:hAnsi="Lucida Calligraphy"/>
          <w:b/>
          <w:bCs/>
          <w:color w:val="127622"/>
          <w:sz w:val="20"/>
          <w:szCs w:val="20"/>
        </w:rPr>
        <w:t xml:space="preserve">  9,35 – 10,35 h     </w:t>
      </w:r>
      <w:r>
        <w:rPr>
          <w:rFonts w:ascii="Lucida Calligraphy" w:hAnsi="Lucida Calligraphy"/>
          <w:b/>
          <w:bCs/>
          <w:color w:val="069A2E"/>
          <w:sz w:val="20"/>
          <w:szCs w:val="20"/>
        </w:rPr>
        <w:t>3.</w:t>
      </w:r>
      <w:r>
        <w:rPr>
          <w:rFonts w:ascii="Lucida Calligraphy" w:hAnsi="Lucida Calligraphy"/>
          <w:b/>
          <w:bCs/>
          <w:color w:val="127622"/>
          <w:sz w:val="20"/>
          <w:szCs w:val="20"/>
        </w:rPr>
        <w:t xml:space="preserve"> 10,45 – 11,45 h   </w:t>
      </w:r>
      <w:r>
        <w:rPr>
          <w:rFonts w:ascii="Lucida Calligraphy" w:hAnsi="Lucida Calligraphy"/>
          <w:b/>
          <w:bCs/>
          <w:color w:val="069A2E"/>
          <w:sz w:val="20"/>
          <w:szCs w:val="20"/>
        </w:rPr>
        <w:t>4.</w:t>
      </w:r>
      <w:r>
        <w:rPr>
          <w:rFonts w:ascii="Lucida Calligraphy" w:hAnsi="Lucida Calligraphy"/>
          <w:b/>
          <w:bCs/>
          <w:color w:val="127622"/>
          <w:sz w:val="20"/>
          <w:szCs w:val="20"/>
        </w:rPr>
        <w:t xml:space="preserve"> 13,00 – 14,00 h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1934"/>
        <w:gridCol w:w="1921"/>
        <w:gridCol w:w="1991"/>
        <w:gridCol w:w="1871"/>
      </w:tblGrid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highlight w:val="none"/>
                <w:shd w:fill="FFFF00" w:val="cle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fill="FFFF00" w:val="clear"/>
              </w:rPr>
              <w:t xml:space="preserve"> </w:t>
            </w:r>
            <w:r>
              <w:rPr>
                <w:rFonts w:ascii="Calibri" w:hAnsi="Calibri"/>
                <w:color w:val="000000"/>
                <w:sz w:val="24"/>
                <w:szCs w:val="24"/>
                <w:shd w:fill="FFFF00" w:val="clear"/>
              </w:rPr>
              <w:t>18.8. 2023       první den, pátek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355269"/>
                <w:sz w:val="20"/>
                <w:szCs w:val="20"/>
              </w:rPr>
              <w:t>Matematika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Lucida Calligraphy" w:hAnsi="Lucida Calligraphy"/>
                <w:b/>
                <w:bCs/>
                <w:color w:val="7B3D00"/>
                <w:sz w:val="20"/>
                <w:szCs w:val="20"/>
              </w:rPr>
              <w:t>Fyzika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7B3D00"/>
                <w:sz w:val="20"/>
                <w:szCs w:val="20"/>
              </w:rPr>
              <w:t xml:space="preserve">       </w:t>
            </w:r>
            <w:r>
              <w:rPr>
                <w:rFonts w:ascii="Lucida Calligraphy" w:hAnsi="Lucida Calligraphy"/>
                <w:b/>
                <w:bCs/>
                <w:color w:val="7B3D00"/>
                <w:sz w:val="20"/>
                <w:szCs w:val="20"/>
              </w:rPr>
              <w:t>teorie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Lucida Calligraphy" w:hAnsi="Lucida Calligraphy"/>
                <w:b/>
                <w:bCs/>
                <w:color w:val="FF4000"/>
                <w:sz w:val="20"/>
                <w:szCs w:val="20"/>
              </w:rPr>
              <w:t>Chemie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color w:val="7B3D00"/>
                <w:sz w:val="20"/>
                <w:szCs w:val="20"/>
              </w:rPr>
              <w:t xml:space="preserve"> 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Lucida Calligraphy" w:hAnsi="Lucida Calligraphy"/>
                <w:color w:val="FFBF00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>Přírodopis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>Zeměpis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>Dějepis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>svět minulosti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 xml:space="preserve">      </w:t>
            </w: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 xml:space="preserve">Český jazyk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 xml:space="preserve">       </w:t>
            </w: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>mluvnice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 xml:space="preserve">Ruský jazyk - čtení, rozhovory,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 xml:space="preserve">     </w:t>
            </w: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>literatura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neděle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784B04"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B47804"/>
                <w:sz w:val="20"/>
                <w:szCs w:val="20"/>
                <w:shd w:fill="FFFFFF" w:val="clear"/>
              </w:rPr>
              <w:t xml:space="preserve">Humanitní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  <w:color w:val="B47804"/>
                <w:highlight w:val="none"/>
                <w:shd w:fill="FFFFFF" w:val="clear"/>
              </w:rPr>
            </w:pPr>
            <w:r>
              <w:rPr>
                <w:rFonts w:ascii="Lucida Calligraphy" w:hAnsi="Lucida Calligraphy"/>
                <w:b/>
                <w:bCs/>
                <w:color w:val="B47804"/>
                <w:sz w:val="20"/>
                <w:szCs w:val="20"/>
                <w:shd w:fill="FFFFFF" w:val="clear"/>
              </w:rPr>
              <w:t xml:space="preserve">                </w:t>
            </w:r>
            <w:r>
              <w:rPr>
                <w:rFonts w:ascii="Lucida Calligraphy" w:hAnsi="Lucida Calligraphy"/>
                <w:b/>
                <w:bCs/>
                <w:color w:val="B47804"/>
                <w:sz w:val="20"/>
                <w:szCs w:val="20"/>
                <w:shd w:fill="FFFFFF" w:val="clear"/>
              </w:rPr>
              <w:t>základ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355269"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color w:val="FF8000"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color w:val="FF8000"/>
                <w:sz w:val="20"/>
                <w:szCs w:val="20"/>
              </w:rPr>
              <w:t>Branná výchova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color w:val="FF8000"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color w:val="355269"/>
                <w:sz w:val="20"/>
                <w:szCs w:val="20"/>
              </w:rPr>
              <w:t>Matematika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FF8000"/>
                <w:sz w:val="20"/>
                <w:szCs w:val="20"/>
              </w:rPr>
              <w:t xml:space="preserve">             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729FCF"/>
                <w:sz w:val="20"/>
                <w:szCs w:val="20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color w:val="729FCF"/>
                <w:sz w:val="20"/>
                <w:szCs w:val="20"/>
              </w:rPr>
              <w:t xml:space="preserve">Hudební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729FCF"/>
                <w:sz w:val="20"/>
                <w:szCs w:val="20"/>
              </w:rPr>
              <w:t xml:space="preserve">           </w:t>
            </w:r>
            <w:r>
              <w:rPr>
                <w:rFonts w:ascii="Lucida Calligraphy" w:hAnsi="Lucida Calligraphy"/>
                <w:b/>
                <w:bCs/>
                <w:color w:val="729FCF"/>
                <w:sz w:val="20"/>
                <w:szCs w:val="20"/>
              </w:rPr>
              <w:t>výchova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pondělí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>Český jazyk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>sloh, literatura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>Zeměpis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Výtvarná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             </w:t>
            </w: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>výchova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     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>Přírodopis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úterý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>Ruský jazyk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>psaní, gramatika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Lucida Calligraphy" w:hAnsi="Lucida Calligraphy"/>
                <w:b/>
                <w:bCs/>
                <w:color w:val="3FAF46"/>
                <w:sz w:val="24"/>
                <w:szCs w:val="24"/>
              </w:rPr>
              <w:t>Ekologie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color w:val="FFFF00"/>
                <w:sz w:val="20"/>
                <w:szCs w:val="20"/>
              </w:rPr>
              <w:t xml:space="preserve">Rodinná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FFFF00"/>
                <w:sz w:val="20"/>
                <w:szCs w:val="20"/>
              </w:rPr>
              <w:t xml:space="preserve">             </w:t>
            </w:r>
            <w:r>
              <w:rPr>
                <w:rFonts w:ascii="Lucida Calligraphy" w:hAnsi="Lucida Calligraphy"/>
                <w:b/>
                <w:bCs/>
                <w:color w:val="FFFF00"/>
                <w:sz w:val="20"/>
                <w:szCs w:val="20"/>
              </w:rPr>
              <w:t>výchova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>Dějepis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 xml:space="preserve">poučení pro 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 xml:space="preserve">       </w:t>
            </w: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>dnešek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pátek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Mezi – oborové téma –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přírodní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127622"/>
              </w:rPr>
            </w:pP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         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>základ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       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>- matematika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FF4000"/>
              </w:rPr>
            </w:pPr>
            <w:r>
              <w:rPr>
                <w:rFonts w:ascii="Lucida Calligraphy" w:hAnsi="Lucida Calligraphy"/>
                <w:b/>
                <w:bCs/>
                <w:color w:val="FF4000"/>
                <w:sz w:val="20"/>
                <w:szCs w:val="20"/>
              </w:rPr>
              <w:t xml:space="preserve">- společenský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FF4000"/>
              </w:rPr>
            </w:pPr>
            <w:r>
              <w:rPr>
                <w:rFonts w:ascii="Lucida Calligraphy" w:hAnsi="Lucida Calligraphy"/>
                <w:b/>
                <w:bCs/>
                <w:color w:val="FF4000"/>
                <w:sz w:val="20"/>
                <w:szCs w:val="20"/>
              </w:rPr>
              <w:t xml:space="preserve">        </w:t>
            </w:r>
            <w:r>
              <w:rPr>
                <w:rFonts w:ascii="Lucida Calligraphy" w:hAnsi="Lucida Calligraphy"/>
                <w:b/>
                <w:bCs/>
                <w:color w:val="FF4000"/>
                <w:sz w:val="20"/>
                <w:szCs w:val="20"/>
              </w:rPr>
              <w:t>základ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– </w:t>
            </w:r>
            <w:r>
              <w:rPr>
                <w:rFonts w:ascii="Lucida Calligraphy" w:hAnsi="Lucida Calligraphy"/>
                <w:b/>
                <w:bCs/>
                <w:color w:val="FF8000"/>
                <w:sz w:val="20"/>
                <w:szCs w:val="20"/>
              </w:rPr>
              <w:t xml:space="preserve">z pohledu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FF8000"/>
              </w:rPr>
            </w:pPr>
            <w:r>
              <w:rPr>
                <w:rFonts w:ascii="Lucida Calligraphy" w:hAnsi="Lucida Calligraphy"/>
                <w:b/>
                <w:bCs/>
                <w:color w:val="FF8000"/>
                <w:sz w:val="20"/>
                <w:szCs w:val="20"/>
              </w:rPr>
              <w:t xml:space="preserve">         </w:t>
            </w:r>
            <w:r>
              <w:rPr>
                <w:rFonts w:ascii="Lucida Calligraphy" w:hAnsi="Lucida Calligraphy"/>
                <w:b/>
                <w:bCs/>
                <w:color w:val="FF8000"/>
                <w:sz w:val="20"/>
                <w:szCs w:val="20"/>
              </w:rPr>
              <w:t>umění</w:t>
            </w:r>
          </w:p>
        </w:tc>
      </w:tr>
      <w:tr>
        <w:trPr>
          <w:trHeight w:val="866" w:hRule="atLeast"/>
        </w:trPr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Mezi – oborové téma  – </w:t>
            </w: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 xml:space="preserve">sport,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BF0041"/>
              </w:rPr>
            </w:pP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 xml:space="preserve">           </w:t>
            </w: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>bio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611729"/>
              </w:rPr>
            </w:pPr>
            <w:r>
              <w:rPr>
                <w:rFonts w:ascii="Lucida Calligraphy" w:hAnsi="Lucida Calligraphy"/>
                <w:b/>
                <w:bCs/>
                <w:color w:val="611729"/>
                <w:sz w:val="20"/>
                <w:szCs w:val="20"/>
              </w:rPr>
              <w:t xml:space="preserve">– </w:t>
            </w:r>
            <w:r>
              <w:rPr>
                <w:rFonts w:ascii="Lucida Calligraphy" w:hAnsi="Lucida Calligraphy"/>
                <w:b/>
                <w:bCs/>
                <w:color w:val="611729"/>
                <w:sz w:val="20"/>
                <w:szCs w:val="20"/>
              </w:rPr>
              <w:t>polytechnika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127622"/>
              </w:rPr>
            </w:pPr>
            <w:r>
              <w:rPr>
                <w:color w:val="127622"/>
              </w:rPr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127622"/>
              </w:rPr>
            </w:pP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–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ekologické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127622"/>
              </w:rPr>
            </w:pP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       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>shrnutí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127622"/>
              </w:rPr>
            </w:pPr>
            <w:r>
              <w:rPr>
                <w:color w:val="127622"/>
              </w:rPr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127622"/>
              </w:rPr>
            </w:pP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 –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ekologické  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127622"/>
              </w:rPr>
            </w:pP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      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>shrnutí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highlight w:val="none"/>
                <w:shd w:fill="FFFFFF" w:val="cle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fill="FFFFFF" w:val="clear"/>
              </w:rPr>
              <w:t xml:space="preserve">          </w:t>
            </w:r>
            <w:r>
              <w:rPr>
                <w:rFonts w:ascii="Calibri" w:hAnsi="Calibri"/>
                <w:color w:val="000000"/>
                <w:sz w:val="24"/>
                <w:szCs w:val="24"/>
                <w:shd w:fill="FFFFFF" w:val="clear"/>
              </w:rPr>
              <w:t>neděle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>I</w:t>
            </w:r>
            <w:r>
              <w:rPr>
                <w:rFonts w:ascii="Calibri" w:hAnsi="Calibri"/>
                <w:b/>
                <w:bCs/>
                <w:color w:val="B47804"/>
                <w:sz w:val="24"/>
                <w:szCs w:val="24"/>
              </w:rPr>
              <w:t xml:space="preserve">nformační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B47804"/>
              </w:rPr>
            </w:pPr>
            <w:r>
              <w:rPr>
                <w:rFonts w:ascii="Calibri" w:hAnsi="Calibri"/>
                <w:b/>
                <w:bCs/>
                <w:color w:val="B47804"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bCs/>
                <w:color w:val="B47804"/>
                <w:sz w:val="24"/>
                <w:szCs w:val="24"/>
              </w:rPr>
              <w:t>technologie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3465A4"/>
              </w:rPr>
            </w:pPr>
            <w:r>
              <w:rPr>
                <w:rFonts w:ascii="Calibri" w:hAnsi="Calibri"/>
                <w:b/>
                <w:bCs/>
                <w:color w:val="3465A4"/>
                <w:sz w:val="24"/>
                <w:szCs w:val="24"/>
              </w:rPr>
              <w:t>Projekt -   tvořivá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3465A4"/>
              </w:rPr>
            </w:pPr>
            <w:r>
              <w:rPr>
                <w:rFonts w:ascii="Calibri" w:hAnsi="Calibri"/>
                <w:b/>
                <w:bCs/>
                <w:color w:val="3465A4"/>
                <w:sz w:val="24"/>
                <w:szCs w:val="24"/>
              </w:rPr>
              <w:t xml:space="preserve">      </w:t>
            </w:r>
            <w:r>
              <w:rPr>
                <w:rFonts w:ascii="Calibri" w:hAnsi="Calibri"/>
                <w:b/>
                <w:bCs/>
                <w:color w:val="3465A4"/>
                <w:sz w:val="24"/>
                <w:szCs w:val="24"/>
              </w:rPr>
              <w:t>matematika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3465A4"/>
              </w:rPr>
            </w:pPr>
            <w:r>
              <w:rPr>
                <w:rFonts w:ascii="Calibri" w:hAnsi="Calibri"/>
                <w:b/>
                <w:bCs/>
                <w:color w:val="3465A4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C9211E"/>
                <w:sz w:val="24"/>
                <w:szCs w:val="24"/>
              </w:rPr>
              <w:t>Projekt - tvořivá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C9211E"/>
              </w:rPr>
            </w:pPr>
            <w:r>
              <w:rPr>
                <w:rFonts w:ascii="Calibri" w:hAnsi="Calibri"/>
                <w:b/>
                <w:bCs/>
                <w:color w:val="C9211E"/>
                <w:sz w:val="24"/>
                <w:szCs w:val="24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C9211E"/>
                <w:sz w:val="24"/>
                <w:szCs w:val="24"/>
              </w:rPr>
              <w:t>fyzika a chemie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069A2E"/>
              </w:rPr>
            </w:pPr>
            <w:r>
              <w:rPr>
                <w:rFonts w:ascii="Calibri" w:hAnsi="Calibri"/>
                <w:b/>
                <w:bCs/>
                <w:color w:val="069A2E"/>
                <w:sz w:val="24"/>
                <w:szCs w:val="24"/>
              </w:rPr>
              <w:t xml:space="preserve">Meditace -      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069A2E"/>
              </w:rPr>
            </w:pPr>
            <w:r>
              <w:rPr>
                <w:rFonts w:ascii="Calibri" w:hAnsi="Calibri"/>
                <w:b/>
                <w:bCs/>
                <w:color w:val="069A2E"/>
                <w:sz w:val="24"/>
                <w:szCs w:val="24"/>
              </w:rPr>
              <w:t xml:space="preserve">               </w:t>
            </w:r>
            <w:r>
              <w:rPr>
                <w:rFonts w:ascii="Calibri" w:hAnsi="Calibri"/>
                <w:b/>
                <w:bCs/>
                <w:color w:val="069A2E"/>
                <w:sz w:val="24"/>
                <w:szCs w:val="24"/>
              </w:rPr>
              <w:t>relaxace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color w:val="000000"/>
                <w:sz w:val="24"/>
                <w:szCs w:val="24"/>
                <w:shd w:fill="FFBF00" w:val="clear"/>
              </w:rPr>
              <w:t xml:space="preserve">     </w:t>
            </w:r>
            <w:r>
              <w:rPr>
                <w:rFonts w:ascii="Calibri" w:hAnsi="Calibri"/>
                <w:color w:val="000000"/>
                <w:sz w:val="24"/>
                <w:szCs w:val="24"/>
                <w:shd w:fill="FFBF00" w:val="clear"/>
              </w:rPr>
              <w:t xml:space="preserve">Druhý týden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highlight w:val="none"/>
                <w:shd w:fill="FFBF00" w:val="cle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fill="FFBF00" w:val="clear"/>
              </w:rPr>
              <w:t xml:space="preserve">           </w:t>
            </w:r>
            <w:r>
              <w:rPr>
                <w:rFonts w:ascii="Calibri" w:hAnsi="Calibri"/>
                <w:color w:val="000000"/>
                <w:sz w:val="24"/>
                <w:szCs w:val="24"/>
                <w:shd w:fill="FFBF00" w:val="clear"/>
              </w:rPr>
              <w:t>pondělí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3FAF46"/>
                <w:sz w:val="24"/>
                <w:szCs w:val="24"/>
              </w:rPr>
              <w:t>Ekologie – praxe (environmentalistika)</w:t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B47804"/>
                <w:sz w:val="20"/>
                <w:szCs w:val="20"/>
                <w:shd w:fill="FFFFFF" w:val="clear"/>
              </w:rPr>
              <w:t xml:space="preserve">Humanitní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  <w:color w:val="B47804"/>
                <w:highlight w:val="none"/>
                <w:shd w:fill="FFFFFF" w:val="clear"/>
              </w:rPr>
            </w:pP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  <w:shd w:fill="FFFFFF" w:val="clear"/>
              </w:rPr>
              <w:t xml:space="preserve">               </w:t>
            </w:r>
            <w:r>
              <w:rPr>
                <w:rFonts w:ascii="Lucida Calligraphy" w:hAnsi="Lucida Calligraphy"/>
                <w:b/>
                <w:bCs/>
                <w:color w:val="B47804"/>
                <w:sz w:val="20"/>
                <w:szCs w:val="20"/>
                <w:shd w:fill="FFFFFF" w:val="clear"/>
              </w:rPr>
              <w:t>základ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  <w:color w:val="B47804"/>
                <w:highlight w:val="none"/>
                <w:shd w:fill="FFFFFF" w:val="clear"/>
              </w:rPr>
            </w:pPr>
            <w:r>
              <w:rPr>
                <w:rFonts w:ascii="Lucida Calligraphy" w:hAnsi="Lucida Calligraphy"/>
                <w:b/>
                <w:bCs/>
                <w:color w:val="B47804"/>
                <w:sz w:val="20"/>
                <w:szCs w:val="20"/>
                <w:shd w:fill="FFFFFF" w:val="clear"/>
              </w:rPr>
              <w:t>(filosofie – sociologie – politika...)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    </w:t>
            </w: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Meditace –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relaxace vlastní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       </w:t>
            </w: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>tvorba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 xml:space="preserve">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>Správná výživa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EF72EC"/>
              </w:rPr>
            </w:pP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 xml:space="preserve">           </w:t>
            </w: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>teorie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úterý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EF72EC"/>
              </w:rPr>
            </w:pP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>Správná výživa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EF72EC"/>
              </w:rPr>
            </w:pP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>aplikace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729FCF"/>
                <w:sz w:val="24"/>
                <w:szCs w:val="24"/>
              </w:rPr>
              <w:t xml:space="preserve">Představ „svou“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729FCF"/>
              </w:rPr>
            </w:pPr>
            <w:r>
              <w:rPr>
                <w:rFonts w:ascii="Calibri" w:hAnsi="Calibri"/>
                <w:b/>
                <w:bCs/>
                <w:color w:val="729FCF"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bCs/>
                <w:color w:val="729FCF"/>
                <w:sz w:val="24"/>
                <w:szCs w:val="24"/>
              </w:rPr>
              <w:t>zemi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Mezilidské vztahy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b/>
                <w:bCs/>
                <w:color w:val="FF8000"/>
                <w:sz w:val="24"/>
                <w:szCs w:val="24"/>
              </w:rPr>
              <w:t xml:space="preserve">Diplomacie v  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8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bCs/>
                <w:color w:val="FF8000"/>
                <w:sz w:val="24"/>
                <w:szCs w:val="24"/>
              </w:rPr>
              <w:t>praxi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pátek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  </w:t>
            </w: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Orientace v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>Přírodě., (</w:t>
            </w:r>
            <w:r>
              <w:rPr>
                <w:rFonts w:ascii="Calibri" w:hAnsi="Calibri"/>
                <w:b/>
                <w:bCs/>
                <w:color w:val="77BC65"/>
                <w:sz w:val="24"/>
                <w:szCs w:val="24"/>
              </w:rPr>
              <w:t>jdeme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    </w:t>
            </w:r>
            <w:r>
              <w:rPr>
                <w:rFonts w:ascii="Calibri" w:hAnsi="Calibri"/>
                <w:b/>
                <w:bCs/>
                <w:color w:val="BBE33D"/>
                <w:sz w:val="24"/>
                <w:szCs w:val="24"/>
              </w:rPr>
              <w:t>na houby)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FFFF00"/>
              </w:rPr>
            </w:pPr>
            <w:r>
              <w:rPr>
                <w:rFonts w:ascii="Calibri" w:hAnsi="Calibri"/>
                <w:b/>
                <w:bCs/>
                <w:color w:val="FFFF00"/>
                <w:sz w:val="24"/>
                <w:szCs w:val="24"/>
              </w:rPr>
              <w:t xml:space="preserve">Svobodná hodina –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FFFF00"/>
              </w:rPr>
            </w:pPr>
            <w:r>
              <w:rPr>
                <w:rFonts w:ascii="Calibri" w:hAnsi="Calibri"/>
                <w:b/>
                <w:bCs/>
                <w:color w:val="FFFF00"/>
                <w:sz w:val="24"/>
                <w:szCs w:val="24"/>
              </w:rPr>
              <w:t xml:space="preserve">      </w:t>
            </w:r>
            <w:r>
              <w:rPr>
                <w:rFonts w:ascii="Calibri" w:hAnsi="Calibri"/>
                <w:b/>
                <w:bCs/>
                <w:color w:val="FFFF00"/>
                <w:sz w:val="24"/>
                <w:szCs w:val="24"/>
              </w:rPr>
              <w:t>vlastní téma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A1467E"/>
              </w:rPr>
            </w:pPr>
            <w:r>
              <w:rPr>
                <w:rFonts w:ascii="Calibri" w:hAnsi="Calibri"/>
                <w:b/>
                <w:bCs/>
                <w:color w:val="A1467E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A1467E"/>
                <w:sz w:val="24"/>
                <w:szCs w:val="24"/>
              </w:rPr>
              <w:t>Otázky a odpovědi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B85C00"/>
              </w:rPr>
            </w:pPr>
            <w:r>
              <w:rPr>
                <w:rFonts w:ascii="Calibri" w:hAnsi="Calibri"/>
                <w:b/>
                <w:bCs/>
                <w:color w:val="B85C00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bCs/>
                <w:color w:val="355269"/>
                <w:sz w:val="24"/>
                <w:szCs w:val="24"/>
              </w:rPr>
              <w:t xml:space="preserve">Vaření – teorie a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355269"/>
              </w:rPr>
            </w:pPr>
            <w:r>
              <w:rPr>
                <w:rFonts w:ascii="Calibri" w:hAnsi="Calibri"/>
                <w:b/>
                <w:bCs/>
                <w:color w:val="355269"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b/>
                <w:bCs/>
                <w:color w:val="355269"/>
                <w:sz w:val="24"/>
                <w:szCs w:val="24"/>
              </w:rPr>
              <w:t>praxe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B47804"/>
                <w:sz w:val="24"/>
                <w:szCs w:val="24"/>
              </w:rPr>
              <w:t xml:space="preserve">Zásady úspěšné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B47804"/>
              </w:rPr>
            </w:pPr>
            <w:r>
              <w:rPr>
                <w:rFonts w:ascii="Calibri" w:hAnsi="Calibri"/>
                <w:b/>
                <w:bCs/>
                <w:color w:val="B47804"/>
                <w:sz w:val="24"/>
                <w:szCs w:val="24"/>
              </w:rPr>
              <w:t xml:space="preserve">          </w:t>
            </w:r>
            <w:r>
              <w:rPr>
                <w:rFonts w:ascii="Calibri" w:hAnsi="Calibri"/>
                <w:b/>
                <w:bCs/>
                <w:color w:val="B47804"/>
                <w:sz w:val="24"/>
                <w:szCs w:val="24"/>
              </w:rPr>
              <w:t>turistiky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861141"/>
                <w:sz w:val="24"/>
                <w:szCs w:val="24"/>
              </w:rPr>
              <w:t>Táboření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>Učíme se stolovat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</w:t>
            </w:r>
            <w:r>
              <w:rPr>
                <w:rFonts w:ascii="Calibri" w:hAnsi="Calibri"/>
                <w:b/>
                <w:bCs/>
                <w:color w:val="BF819E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BF819E"/>
                <w:sz w:val="24"/>
                <w:szCs w:val="24"/>
              </w:rPr>
              <w:t>Jóga., Taj-čhi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neděle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>Přírodní medicína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3FAF46"/>
                <w:sz w:val="24"/>
                <w:szCs w:val="24"/>
              </w:rPr>
              <w:t>Léčivé rostliny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b/>
                <w:bCs/>
                <w:color w:val="3465A4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3465A4"/>
                <w:sz w:val="24"/>
                <w:szCs w:val="24"/>
              </w:rPr>
              <w:t xml:space="preserve">Feng – schuej,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3465A4"/>
              </w:rPr>
            </w:pPr>
            <w:r>
              <w:rPr>
                <w:rFonts w:ascii="Calibri" w:hAnsi="Calibri"/>
                <w:b/>
                <w:bCs/>
                <w:color w:val="3465A4"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3465A4"/>
                <w:sz w:val="24"/>
                <w:szCs w:val="24"/>
              </w:rPr>
              <w:t>architektura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FFBF0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BF00"/>
                <w:sz w:val="24"/>
                <w:szCs w:val="24"/>
              </w:rPr>
              <w:t>Domácí práce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highlight w:val="none"/>
                <w:shd w:fill="FF8000" w:val="cle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fill="FF8000" w:val="clear"/>
              </w:rPr>
              <w:t xml:space="preserve">Třetí týden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highlight w:val="none"/>
                <w:shd w:fill="FF8000" w:val="cle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fill="FF8000" w:val="clear"/>
              </w:rPr>
              <w:t xml:space="preserve">                   </w:t>
            </w:r>
            <w:r>
              <w:rPr>
                <w:rFonts w:ascii="Calibri" w:hAnsi="Calibri"/>
                <w:color w:val="000000"/>
                <w:sz w:val="24"/>
                <w:szCs w:val="24"/>
                <w:shd w:fill="FF8000" w:val="clear"/>
              </w:rPr>
              <w:t>pondělí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color w:val="729FCF"/>
                <w:sz w:val="20"/>
                <w:szCs w:val="20"/>
              </w:rPr>
              <w:t xml:space="preserve">Hudební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729FCF"/>
                <w:sz w:val="20"/>
                <w:szCs w:val="20"/>
              </w:rPr>
              <w:t xml:space="preserve">           </w:t>
            </w:r>
            <w:r>
              <w:rPr>
                <w:rFonts w:ascii="Lucida Calligraphy" w:hAnsi="Lucida Calligraphy"/>
                <w:b/>
                <w:bCs/>
                <w:color w:val="729FCF"/>
                <w:sz w:val="20"/>
                <w:szCs w:val="20"/>
              </w:rPr>
              <w:t>výchova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 xml:space="preserve">       </w:t>
            </w: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>Zeměpis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355269"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355269"/>
                <w:sz w:val="20"/>
                <w:szCs w:val="20"/>
              </w:rPr>
              <w:t>Matematika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4000"/>
                <w:sz w:val="24"/>
                <w:szCs w:val="24"/>
              </w:rPr>
              <w:t xml:space="preserve">Tělesná výchova, sport </w:t>
            </w: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druhý den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  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    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>Přírodopis</w:t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>Dějepis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>svět minulosti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 xml:space="preserve">      </w:t>
            </w: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>Český jazyk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 xml:space="preserve">   </w:t>
            </w:r>
          </w:p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EC9BA4"/>
                <w:sz w:val="20"/>
                <w:szCs w:val="20"/>
              </w:rPr>
              <w:t>sloh, literatura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 xml:space="preserve">Ruský jazyk - čtení, rozhovory,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 xml:space="preserve">     </w:t>
            </w: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>literatura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třetí den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 </w:t>
            </w:r>
            <w:r>
              <w:rPr>
                <w:rFonts w:ascii="Lucida Calligraphy" w:hAnsi="Lucida Calligraphy"/>
                <w:b/>
                <w:bCs/>
                <w:color w:val="7B3D00"/>
                <w:sz w:val="20"/>
                <w:szCs w:val="20"/>
              </w:rPr>
              <w:t>Fyzika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7B3D00"/>
                <w:sz w:val="20"/>
                <w:szCs w:val="20"/>
              </w:rPr>
              <w:t xml:space="preserve">        </w:t>
            </w:r>
            <w:r>
              <w:rPr>
                <w:rFonts w:ascii="Lucida Calligraphy" w:hAnsi="Lucida Calligraphy"/>
                <w:b/>
                <w:bCs/>
                <w:color w:val="7B3D00"/>
                <w:sz w:val="20"/>
                <w:szCs w:val="20"/>
              </w:rPr>
              <w:t>teorie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      </w:t>
            </w:r>
            <w:r>
              <w:rPr>
                <w:rFonts w:ascii="Lucida Calligraphy" w:hAnsi="Lucida Calligraphy"/>
                <w:b/>
                <w:bCs/>
                <w:color w:val="FF4000"/>
                <w:sz w:val="20"/>
                <w:szCs w:val="20"/>
              </w:rPr>
              <w:t>Chemie</w:t>
            </w: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color w:val="7B3D00"/>
                <w:sz w:val="20"/>
                <w:szCs w:val="20"/>
              </w:rPr>
              <w:t xml:space="preserve"> </w:t>
            </w:r>
          </w:p>
        </w:tc>
        <w:tc>
          <w:tcPr>
            <w:tcW w:w="199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Výtvarná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             </w:t>
            </w: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>výchova</w:t>
            </w:r>
          </w:p>
        </w:tc>
        <w:tc>
          <w:tcPr>
            <w:tcW w:w="187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784B04"/>
                <w:sz w:val="20"/>
                <w:szCs w:val="20"/>
              </w:rPr>
              <w:t xml:space="preserve"> </w:t>
            </w: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 xml:space="preserve">      </w:t>
            </w: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>Zeměpis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čtvrtý den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784B04"/>
                <w:sz w:val="20"/>
                <w:szCs w:val="20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color w:val="B47804"/>
                <w:sz w:val="20"/>
                <w:szCs w:val="20"/>
                <w:shd w:fill="FFFFFF" w:val="clear"/>
              </w:rPr>
              <w:t xml:space="preserve">Humanitní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  <w:color w:val="B47804"/>
                <w:highlight w:val="none"/>
                <w:shd w:fill="FFFFFF" w:val="clear"/>
              </w:rPr>
            </w:pPr>
            <w:r>
              <w:rPr>
                <w:rFonts w:ascii="Lucida Calligraphy" w:hAnsi="Lucida Calligraphy"/>
                <w:b/>
                <w:bCs/>
                <w:color w:val="FFFF00"/>
                <w:sz w:val="20"/>
                <w:szCs w:val="20"/>
                <w:shd w:fill="FFFFFF" w:val="clear"/>
              </w:rPr>
              <w:t xml:space="preserve">                </w:t>
            </w:r>
            <w:r>
              <w:rPr>
                <w:rFonts w:ascii="Lucida Calligraphy" w:hAnsi="Lucida Calligraphy"/>
                <w:b/>
                <w:bCs/>
                <w:color w:val="784B04"/>
                <w:sz w:val="20"/>
                <w:szCs w:val="20"/>
                <w:shd w:fill="FFFFFF" w:val="clear"/>
              </w:rPr>
              <w:t>základ</w:t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800080"/>
                <w:sz w:val="20"/>
                <w:szCs w:val="20"/>
              </w:rPr>
              <w:t>Logika dějin pro dnešek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 xml:space="preserve">       </w:t>
            </w:r>
            <w:r>
              <w:rPr>
                <w:rFonts w:ascii="Lucida Calligraphy" w:hAnsi="Lucida Calligraphy"/>
                <w:b/>
                <w:bCs/>
                <w:color w:val="3FAF46"/>
                <w:sz w:val="24"/>
                <w:szCs w:val="24"/>
              </w:rPr>
              <w:t>Ekologie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355269"/>
                <w:sz w:val="20"/>
                <w:szCs w:val="20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color w:val="355269"/>
                <w:sz w:val="20"/>
                <w:szCs w:val="20"/>
              </w:rPr>
              <w:t>Matematika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pátý den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FFFF00"/>
                <w:sz w:val="20"/>
                <w:szCs w:val="20"/>
              </w:rPr>
              <w:t xml:space="preserve">Rodinná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FFFF00"/>
                <w:sz w:val="20"/>
                <w:szCs w:val="20"/>
              </w:rPr>
              <w:t xml:space="preserve">             </w:t>
            </w:r>
            <w:r>
              <w:rPr>
                <w:rFonts w:ascii="Lucida Calligraphy" w:hAnsi="Lucida Calligraphy"/>
                <w:b/>
                <w:bCs/>
                <w:color w:val="FFFF00"/>
                <w:sz w:val="20"/>
                <w:szCs w:val="20"/>
              </w:rPr>
              <w:t>výchova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355269"/>
                <w:sz w:val="20"/>
                <w:szCs w:val="20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color w:val="FF8000"/>
                <w:sz w:val="20"/>
                <w:szCs w:val="20"/>
              </w:rPr>
              <w:t xml:space="preserve">            </w:t>
            </w:r>
            <w:r>
              <w:rPr>
                <w:rFonts w:ascii="Lucida Calligraphy" w:hAnsi="Lucida Calligraphy"/>
                <w:b/>
                <w:bCs/>
                <w:color w:val="FF8000"/>
                <w:sz w:val="20"/>
                <w:szCs w:val="20"/>
              </w:rPr>
              <w:t>Branná výchova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>Ruský jazyk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BF0041"/>
                <w:sz w:val="20"/>
                <w:szCs w:val="20"/>
              </w:rPr>
              <w:t>psaní, gramatika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b/>
                <w:bCs/>
              </w:rPr>
            </w:pP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127622"/>
                <w:sz w:val="20"/>
                <w:szCs w:val="20"/>
              </w:rPr>
              <w:t>Přírodopis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highlight w:val="none"/>
                <w:shd w:fill="FF4000" w:val="clear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  <w:shd w:fill="FF4000" w:val="clear"/>
              </w:rPr>
              <w:t>Čtvrtý týden – první den</w:t>
            </w:r>
          </w:p>
        </w:tc>
        <w:tc>
          <w:tcPr>
            <w:tcW w:w="1934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>Správná výživa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EF72EC"/>
              </w:rPr>
            </w:pPr>
            <w:r>
              <w:rPr>
                <w:rFonts w:ascii="Calibri" w:hAnsi="Calibri"/>
                <w:b/>
                <w:bCs/>
                <w:color w:val="3465A4"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EC57DF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bCs/>
                <w:color w:val="EC57DF"/>
                <w:sz w:val="24"/>
                <w:szCs w:val="24"/>
              </w:rPr>
              <w:t>teorie</w:t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color w:val="EF72EC"/>
              </w:rPr>
            </w:pP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EF72EC"/>
                <w:sz w:val="24"/>
                <w:szCs w:val="24"/>
              </w:rPr>
              <w:t>Správná výživa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EF72EC"/>
              </w:rPr>
            </w:pPr>
            <w:r>
              <w:rPr>
                <w:rFonts w:ascii="Calibri" w:hAnsi="Calibri"/>
                <w:b/>
                <w:bCs/>
                <w:color w:val="729FCF"/>
                <w:sz w:val="24"/>
                <w:szCs w:val="24"/>
              </w:rPr>
              <w:t xml:space="preserve">        </w:t>
            </w:r>
            <w:r>
              <w:rPr>
                <w:rFonts w:ascii="Calibri" w:hAnsi="Calibri"/>
                <w:b/>
                <w:bCs/>
                <w:color w:val="EC57DF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EC57DF"/>
                <w:sz w:val="24"/>
                <w:szCs w:val="24"/>
              </w:rPr>
              <w:t>aplikace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Lucida Calligraphy" w:hAnsi="Lucida Calligraphy"/>
                <w:b/>
                <w:bCs/>
                <w:sz w:val="20"/>
                <w:szCs w:val="20"/>
              </w:rPr>
            </w:pPr>
            <w:r>
              <w:rPr>
                <w:rFonts w:ascii="Lucida Calligraphy" w:hAnsi="Lucida Calligraphy"/>
                <w:b/>
                <w:bCs/>
                <w:color w:val="FF8000"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 xml:space="preserve">  </w:t>
            </w: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 xml:space="preserve">Základy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FFBF00"/>
              </w:rPr>
            </w:pP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FFBF00"/>
                <w:sz w:val="20"/>
                <w:szCs w:val="20"/>
              </w:rPr>
              <w:t>psychologie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3465A4"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Základy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color w:val="3465A4"/>
              </w:rPr>
            </w:pP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 xml:space="preserve">    </w:t>
            </w:r>
            <w:r>
              <w:rPr>
                <w:rFonts w:ascii="Lucida Calligraphy" w:hAnsi="Lucida Calligraphy"/>
                <w:b/>
                <w:bCs/>
                <w:color w:val="3465A4"/>
                <w:sz w:val="20"/>
                <w:szCs w:val="20"/>
              </w:rPr>
              <w:t>pedagogiky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druhý den  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E6A39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E6A39"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1E6A39"/>
                <w:sz w:val="24"/>
                <w:szCs w:val="24"/>
              </w:rPr>
              <w:t>Kaligrafie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729FCF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729FCF"/>
                <w:sz w:val="24"/>
                <w:szCs w:val="24"/>
              </w:rPr>
              <w:t>Filosofický (náboženský) směr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5B277D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5B277D"/>
                <w:sz w:val="24"/>
                <w:szCs w:val="24"/>
              </w:rPr>
              <w:t>Astrologie, UFO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     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Žurnalistika,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 xml:space="preserve">          </w:t>
            </w:r>
            <w:r>
              <w:rPr>
                <w:rFonts w:ascii="Calibri" w:hAnsi="Calibri"/>
                <w:b/>
                <w:bCs/>
                <w:color w:val="FF0000"/>
                <w:sz w:val="24"/>
                <w:szCs w:val="24"/>
              </w:rPr>
              <w:t>média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třetí den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8D281E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8D281E"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8D281E"/>
                <w:sz w:val="24"/>
                <w:szCs w:val="24"/>
              </w:rPr>
              <w:t xml:space="preserve">Technika a 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8D281E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8D281E"/>
                <w:sz w:val="24"/>
                <w:szCs w:val="24"/>
              </w:rPr>
              <w:t xml:space="preserve">      </w:t>
            </w:r>
            <w:r>
              <w:rPr>
                <w:rFonts w:ascii="Calibri" w:hAnsi="Calibri"/>
                <w:b/>
                <w:bCs/>
                <w:color w:val="8D281E"/>
                <w:sz w:val="24"/>
                <w:szCs w:val="24"/>
              </w:rPr>
              <w:t>technologie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bCs/>
                <w:color w:val="355269"/>
                <w:sz w:val="24"/>
                <w:szCs w:val="24"/>
              </w:rPr>
              <w:t xml:space="preserve">Moudrost, citáty 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355269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355269"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355269"/>
                <w:sz w:val="24"/>
                <w:szCs w:val="24"/>
              </w:rPr>
              <w:t>pro dnešek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069A2E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69A2E"/>
                <w:sz w:val="24"/>
                <w:szCs w:val="24"/>
              </w:rPr>
              <w:t xml:space="preserve">Ekologické   </w:t>
            </w:r>
          </w:p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069A2E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69A2E"/>
                <w:sz w:val="24"/>
                <w:szCs w:val="24"/>
              </w:rPr>
              <w:t xml:space="preserve">         </w:t>
            </w:r>
            <w:r>
              <w:rPr>
                <w:rFonts w:ascii="Calibri" w:hAnsi="Calibri"/>
                <w:b/>
                <w:bCs/>
                <w:color w:val="069A2E"/>
                <w:sz w:val="24"/>
                <w:szCs w:val="24"/>
              </w:rPr>
              <w:t>zemědělství….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       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Rýsování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čtvrtý den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FF860D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860D"/>
                <w:sz w:val="24"/>
                <w:szCs w:val="24"/>
              </w:rPr>
              <w:t>Plán, mapa a Já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/>
                <w:bCs/>
                <w:color w:val="A1467E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bCs/>
                <w:color w:val="A1467E"/>
                <w:sz w:val="24"/>
                <w:szCs w:val="24"/>
              </w:rPr>
              <w:t>Píšu knihu…..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FF4000"/>
                <w:sz w:val="24"/>
                <w:szCs w:val="24"/>
              </w:rPr>
              <w:t>Ruční práce – učíme se společně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color w:val="BF819E"/>
              </w:rPr>
            </w:pPr>
            <w:r>
              <w:rPr>
                <w:rFonts w:ascii="Calibri" w:hAnsi="Calibri"/>
                <w:b/>
                <w:bCs/>
                <w:color w:val="BF819E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bCs/>
                <w:color w:val="BF819E"/>
                <w:sz w:val="24"/>
                <w:szCs w:val="24"/>
              </w:rPr>
              <w:t>Duchovní pohled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pátý den</w:t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>Měsíční projekt -</w:t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shrnutí poznaného </w:t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>ekologickou</w:t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 xml:space="preserve">     </w:t>
            </w: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  <w:t>gramotností</w:t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27622"/>
                <w:sz w:val="24"/>
                <w:szCs w:val="24"/>
              </w:rPr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</w:r>
          </w:p>
        </w:tc>
      </w:tr>
      <w:tr>
        <w:trPr/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</w:r>
          </w:p>
        </w:tc>
        <w:tc>
          <w:tcPr>
            <w:tcW w:w="1934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68253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68253"/>
                <w:sz w:val="24"/>
                <w:szCs w:val="24"/>
              </w:rPr>
            </w:r>
          </w:p>
        </w:tc>
        <w:tc>
          <w:tcPr>
            <w:tcW w:w="192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68253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68253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68253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68253"/>
                <w:sz w:val="24"/>
                <w:szCs w:val="24"/>
              </w:rPr>
            </w:r>
          </w:p>
        </w:tc>
        <w:tc>
          <w:tcPr>
            <w:tcW w:w="1871" w:type="dxa"/>
            <w:tcBorders/>
          </w:tcPr>
          <w:p>
            <w:pPr>
              <w:pStyle w:val="Obsahtabulky"/>
              <w:widowControl w:val="false"/>
              <w:bidi w:val="0"/>
              <w:jc w:val="left"/>
              <w:rPr>
                <w:rFonts w:ascii="Calibri" w:hAnsi="Calibri"/>
                <w:b/>
                <w:bCs/>
                <w:color w:val="168253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168253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rFonts w:ascii="Calibri" w:hAnsi="Calibri"/>
          <w:color w:val="355269"/>
          <w:sz w:val="24"/>
          <w:szCs w:val="24"/>
        </w:rPr>
      </w:pPr>
      <w:r>
        <w:rPr>
          <w:rFonts w:ascii="Calibri" w:hAnsi="Calibri"/>
          <w:b/>
          <w:bCs/>
          <w:color w:val="355269"/>
          <w:sz w:val="24"/>
          <w:szCs w:val="24"/>
        </w:rPr>
        <w:t xml:space="preserve"> </w:t>
      </w:r>
      <w:r>
        <w:rPr>
          <w:rFonts w:ascii="Calibri" w:hAnsi="Calibri"/>
          <w:b/>
          <w:bCs/>
          <w:color w:val="355269"/>
          <w:sz w:val="24"/>
          <w:szCs w:val="24"/>
        </w:rPr>
        <w:t xml:space="preserve">Můžeme předměty, hodiny zkrátit a jiné, dle libosti, prodloužit…..  Přeji příjemnou práci na sobě </w:t>
      </w:r>
    </w:p>
    <w:p>
      <w:pPr>
        <w:pStyle w:val="Normal"/>
        <w:bidi w:val="0"/>
        <w:jc w:val="left"/>
        <w:rPr>
          <w:rFonts w:ascii="Calibri" w:hAnsi="Calibri"/>
          <w:color w:val="355269"/>
          <w:sz w:val="24"/>
          <w:szCs w:val="24"/>
        </w:rPr>
      </w:pPr>
      <w:r>
        <w:rPr>
          <w:rFonts w:ascii="Calibri" w:hAnsi="Calibri"/>
          <w:color w:val="355269"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color w:val="355269"/>
          <w:sz w:val="24"/>
          <w:szCs w:val="24"/>
        </w:rPr>
      </w:pPr>
      <w:r>
        <w:rPr>
          <w:rFonts w:ascii="Calibri" w:hAnsi="Calibri"/>
          <w:b/>
          <w:bCs/>
          <w:color w:val="355269"/>
          <w:sz w:val="24"/>
          <w:szCs w:val="24"/>
        </w:rPr>
        <w:t xml:space="preserve">Vzhledem k on-line výuce a vzhledem k přirozeným aktivitám „venku“, pohybu…., je tělesné výchovy v praxi, v rozvrhu časově méně. Výuka (doučování) je určeno pro jednotlivce, ale více, pro celou třídu, školy….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Lucida Calligraphy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328</TotalTime>
  <Application>LibreOffice/7.5.4.2$Windows_X86_64 LibreOffice_project/36ccfdc35048b057fd9854c757a8b67ec53977b6</Application>
  <AppVersion>15.0000</AppVersion>
  <Pages>2</Pages>
  <Words>372</Words>
  <Characters>2298</Characters>
  <CharactersWithSpaces>3759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2023-06-22T14:41:17Z</dcterms:created>
  <dc:creator/>
  <dc:description/>
  <dc:language>cs-CZ</dc:language>
  <cp:lastModifiedBy/>
  <dcterms:modified xsi:type="dcterms:W3CDTF">2023-08-16T04:58:05Z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